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22266" w14:textId="77777777" w:rsidR="00033CD5" w:rsidRDefault="00033CD5"/>
    <w:p w14:paraId="752E588D" w14:textId="77777777" w:rsidR="00033CD5" w:rsidRDefault="00000000">
      <w:r>
        <w:t>Dear Parents,</w:t>
      </w:r>
    </w:p>
    <w:p w14:paraId="0E080D97" w14:textId="77777777" w:rsidR="00033CD5" w:rsidRDefault="00033CD5"/>
    <w:p w14:paraId="65FE10C7" w14:textId="77777777" w:rsidR="00033CD5" w:rsidRDefault="00000000">
      <w:r>
        <w:t xml:space="preserve">The following is an update to our R.O.C.K. Club Sick Child Policy.  Please read and sign below stating that you understand and will abide by the policy for your child and our other children’s safety and </w:t>
      </w:r>
      <w:proofErr w:type="spellStart"/>
      <w:r>
        <w:t>well being</w:t>
      </w:r>
      <w:proofErr w:type="spellEnd"/>
      <w:r>
        <w:t>.</w:t>
      </w:r>
    </w:p>
    <w:p w14:paraId="5ED6819A" w14:textId="77777777" w:rsidR="00033CD5" w:rsidRDefault="00033CD5"/>
    <w:p w14:paraId="6636CC95" w14:textId="77777777" w:rsidR="00033CD5" w:rsidRDefault="00000000">
      <w:r>
        <w:t xml:space="preserve">If your child arrives at the R.O.C.K. Club sick, you will not be allowed to leave your child here. </w:t>
      </w:r>
    </w:p>
    <w:p w14:paraId="5F534F96" w14:textId="77777777" w:rsidR="00033CD5" w:rsidRDefault="00033CD5"/>
    <w:p w14:paraId="1A211712" w14:textId="77777777" w:rsidR="00033CD5" w:rsidRDefault="00000000">
      <w:r>
        <w:t>If your child becomes sick at the program, we will make every effort to comfort them until you arrive. We will contact you if your child has:</w:t>
      </w:r>
    </w:p>
    <w:p w14:paraId="027EBE65" w14:textId="77777777" w:rsidR="00033CD5" w:rsidRDefault="00033CD5"/>
    <w:p w14:paraId="535AECA7" w14:textId="77777777" w:rsidR="00033CD5" w:rsidRDefault="00000000">
      <w:r>
        <w:tab/>
        <w:t>*A temperature of 100.1 or higher</w:t>
      </w:r>
      <w:r>
        <w:tab/>
      </w:r>
      <w:r>
        <w:tab/>
        <w:t>*Diarrhea, Vomiting</w:t>
      </w:r>
    </w:p>
    <w:p w14:paraId="623592D8" w14:textId="77777777" w:rsidR="00033CD5" w:rsidRDefault="00000000">
      <w:r>
        <w:tab/>
        <w:t>*Unknown Skin Rash</w:t>
      </w:r>
      <w:r>
        <w:tab/>
      </w:r>
      <w:r>
        <w:tab/>
      </w:r>
      <w:r>
        <w:tab/>
      </w:r>
      <w:r>
        <w:tab/>
        <w:t>*Sore throat</w:t>
      </w:r>
    </w:p>
    <w:p w14:paraId="3C4F4096" w14:textId="77777777" w:rsidR="00033CD5" w:rsidRDefault="00000000">
      <w:r>
        <w:tab/>
        <w:t>*Parasite infection (lice)</w:t>
      </w:r>
      <w:r>
        <w:tab/>
      </w:r>
      <w:r>
        <w:tab/>
      </w:r>
      <w:r>
        <w:tab/>
        <w:t>*Pink eye</w:t>
      </w:r>
    </w:p>
    <w:p w14:paraId="476D8558" w14:textId="77777777" w:rsidR="00033CD5" w:rsidRDefault="00000000">
      <w:r>
        <w:tab/>
        <w:t>*Difficult or rapid breathing</w:t>
      </w:r>
      <w:r>
        <w:tab/>
      </w:r>
      <w:r>
        <w:tab/>
      </w:r>
      <w:r>
        <w:tab/>
        <w:t>*Untreated infected skin patches</w:t>
      </w:r>
    </w:p>
    <w:p w14:paraId="4FA16C6A" w14:textId="77777777" w:rsidR="00033CD5" w:rsidRDefault="00000000">
      <w:r>
        <w:tab/>
        <w:t>*Yellow skin or eyes</w:t>
      </w:r>
      <w:r>
        <w:tab/>
      </w:r>
      <w:r>
        <w:tab/>
      </w:r>
      <w:r>
        <w:tab/>
      </w:r>
      <w:r>
        <w:tab/>
        <w:t>*Stiff neck</w:t>
      </w:r>
    </w:p>
    <w:p w14:paraId="7EC90A7A" w14:textId="77777777" w:rsidR="00033CD5" w:rsidRDefault="00033CD5"/>
    <w:p w14:paraId="01A3E0B6" w14:textId="77777777" w:rsidR="00033CD5" w:rsidRDefault="00000000">
      <w:r>
        <w:t>Your child must be free from vomiting, diarrhea, and fever for 24 hours before returning them to R.O.C.K. Club. You must be sure that your child is no longer contagious before sending them back to the center.</w:t>
      </w:r>
    </w:p>
    <w:p w14:paraId="06F0594C" w14:textId="77777777" w:rsidR="00033CD5" w:rsidRDefault="00033CD5"/>
    <w:p w14:paraId="4D9E6E69" w14:textId="77777777" w:rsidR="00033CD5" w:rsidRDefault="00000000">
      <w:r>
        <w:t xml:space="preserve">We understand the inconvenience that keeping a child home due to illness can </w:t>
      </w:r>
      <w:proofErr w:type="spellStart"/>
      <w:r>
        <w:t>be fore</w:t>
      </w:r>
      <w:proofErr w:type="spellEnd"/>
      <w:r>
        <w:t xml:space="preserve"> working parents. However, it drastically reduces illnesses from spreading from child to child and staff members</w:t>
      </w:r>
    </w:p>
    <w:p w14:paraId="51FE8128" w14:textId="77777777" w:rsidR="00033CD5" w:rsidRDefault="00033CD5">
      <w:pPr>
        <w:tabs>
          <w:tab w:val="left" w:pos="7590"/>
        </w:tabs>
      </w:pPr>
    </w:p>
    <w:p w14:paraId="2BADB6F2" w14:textId="77777777" w:rsidR="00033CD5" w:rsidRDefault="00000000">
      <w:r>
        <w:t xml:space="preserve">If you have any questions, please contact Pastor Chris Blackburn at (540) 267-3000 or by e-mail at </w:t>
      </w:r>
      <w:hyperlink r:id="rId7">
        <w:r>
          <w:rPr>
            <w:color w:val="0000FF"/>
            <w:u w:val="single"/>
          </w:rPr>
          <w:t>rockclubva2000@gmail.com</w:t>
        </w:r>
      </w:hyperlink>
      <w:r>
        <w:t xml:space="preserve"> . You may also discuss concerns with </w:t>
      </w:r>
      <w:proofErr w:type="gramStart"/>
      <w:r>
        <w:t>Pastor  Elaine</w:t>
      </w:r>
      <w:proofErr w:type="gramEnd"/>
      <w:r>
        <w:t xml:space="preserve"> or Ms. Diana..</w:t>
      </w:r>
    </w:p>
    <w:p w14:paraId="42502C78" w14:textId="77777777" w:rsidR="00033CD5" w:rsidRDefault="00033CD5"/>
    <w:p w14:paraId="18C6C72C" w14:textId="77777777" w:rsidR="00033CD5" w:rsidRDefault="00033CD5"/>
    <w:p w14:paraId="1CD392B7" w14:textId="77777777" w:rsidR="00033CD5" w:rsidRDefault="00000000">
      <w:r>
        <w:t>I have read and understand the R.O.C.K. Club sick policy:</w:t>
      </w:r>
    </w:p>
    <w:p w14:paraId="7BB04501" w14:textId="77777777" w:rsidR="00033CD5" w:rsidRDefault="00033CD5"/>
    <w:p w14:paraId="34541EFD" w14:textId="77777777" w:rsidR="00033CD5" w:rsidRDefault="00000000">
      <w:r>
        <w:t>Parent signature __________________________________________________</w:t>
      </w:r>
    </w:p>
    <w:p w14:paraId="1A35B1D8" w14:textId="77777777" w:rsidR="00033CD5" w:rsidRDefault="00033CD5"/>
    <w:p w14:paraId="18F46E75" w14:textId="77777777" w:rsidR="00033CD5" w:rsidRDefault="00000000">
      <w:r>
        <w:t>Dated __________________________________________________________</w:t>
      </w:r>
    </w:p>
    <w:p w14:paraId="743E40D0" w14:textId="77777777" w:rsidR="00033CD5" w:rsidRDefault="00033CD5"/>
    <w:sectPr w:rsidR="00033CD5">
      <w:headerReference w:type="default" r:id="rId8"/>
      <w:footerReference w:type="default" r:id="rId9"/>
      <w:pgSz w:w="12240" w:h="15840"/>
      <w:pgMar w:top="1440" w:right="1728" w:bottom="1440" w:left="172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4D76" w14:textId="77777777" w:rsidR="00A47137" w:rsidRDefault="00A47137">
      <w:r>
        <w:separator/>
      </w:r>
    </w:p>
  </w:endnote>
  <w:endnote w:type="continuationSeparator" w:id="0">
    <w:p w14:paraId="445913BF" w14:textId="77777777" w:rsidR="00A47137" w:rsidRDefault="00A4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dy">
    <w:altName w:val="Courier New"/>
    <w:panose1 w:val="00000000000000000000"/>
    <w:charset w:val="00"/>
    <w:family w:val="roman"/>
    <w:notTrueType/>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7B71" w14:textId="77777777" w:rsidR="00033CD5" w:rsidRDefault="00000000">
    <w:pPr>
      <w:pBdr>
        <w:top w:val="nil"/>
        <w:left w:val="nil"/>
        <w:bottom w:val="nil"/>
        <w:right w:val="nil"/>
        <w:between w:val="nil"/>
      </w:pBdr>
      <w:tabs>
        <w:tab w:val="center" w:pos="4320"/>
        <w:tab w:val="right" w:pos="8640"/>
      </w:tabs>
      <w:jc w:val="center"/>
      <w:rPr>
        <w:rFonts w:ascii="Tahoma" w:eastAsia="Tahoma" w:hAnsi="Tahoma" w:cs="Tahoma"/>
        <w:i/>
        <w:color w:val="000000"/>
        <w:sz w:val="18"/>
        <w:szCs w:val="18"/>
      </w:rPr>
    </w:pPr>
    <w:sdt>
      <w:sdtPr>
        <w:tag w:val="goog_rdk_0"/>
        <w:id w:val="-915093829"/>
      </w:sdtPr>
      <w:sdtContent>
        <w:r>
          <w:rPr>
            <w:rFonts w:ascii="Arial Unicode MS" w:eastAsia="Arial Unicode MS" w:hAnsi="Arial Unicode MS" w:cs="Arial Unicode MS"/>
            <w:color w:val="000000"/>
            <w:sz w:val="18"/>
            <w:szCs w:val="18"/>
          </w:rPr>
          <w:t xml:space="preserve">R.O.C.K. Club ● </w:t>
        </w:r>
      </w:sdtContent>
    </w:sdt>
    <w:r>
      <w:rPr>
        <w:rFonts w:ascii="Tahoma" w:eastAsia="Tahoma" w:hAnsi="Tahoma" w:cs="Tahoma"/>
        <w:i/>
        <w:color w:val="000000"/>
        <w:sz w:val="18"/>
        <w:szCs w:val="18"/>
      </w:rPr>
      <w:t>Reaching Our Community’s Kids</w:t>
    </w:r>
  </w:p>
  <w:p w14:paraId="3BB04CBB" w14:textId="77777777" w:rsidR="00033CD5" w:rsidRDefault="00000000">
    <w:pPr>
      <w:pBdr>
        <w:top w:val="nil"/>
        <w:left w:val="nil"/>
        <w:bottom w:val="nil"/>
        <w:right w:val="nil"/>
        <w:between w:val="nil"/>
      </w:pBdr>
      <w:tabs>
        <w:tab w:val="center" w:pos="4320"/>
        <w:tab w:val="right" w:pos="8640"/>
      </w:tabs>
      <w:jc w:val="center"/>
      <w:rPr>
        <w:rFonts w:ascii="Tahoma" w:eastAsia="Tahoma" w:hAnsi="Tahoma" w:cs="Tahoma"/>
        <w:color w:val="000000"/>
        <w:sz w:val="18"/>
        <w:szCs w:val="18"/>
      </w:rPr>
    </w:pPr>
    <w:sdt>
      <w:sdtPr>
        <w:tag w:val="goog_rdk_1"/>
        <w:id w:val="1299571008"/>
      </w:sdtPr>
      <w:sdtContent>
        <w:r>
          <w:rPr>
            <w:rFonts w:ascii="Arial Unicode MS" w:eastAsia="Arial Unicode MS" w:hAnsi="Arial Unicode MS" w:cs="Arial Unicode MS"/>
            <w:color w:val="000000"/>
            <w:sz w:val="18"/>
            <w:szCs w:val="18"/>
          </w:rPr>
          <w:t>1820 Second St. ● Radford, VA 24141</w:t>
        </w:r>
      </w:sdtContent>
    </w:sdt>
  </w:p>
  <w:p w14:paraId="757C81FD" w14:textId="77777777" w:rsidR="00033CD5" w:rsidRDefault="00000000">
    <w:pPr>
      <w:pBdr>
        <w:top w:val="nil"/>
        <w:left w:val="nil"/>
        <w:bottom w:val="nil"/>
        <w:right w:val="nil"/>
        <w:between w:val="nil"/>
      </w:pBdr>
      <w:tabs>
        <w:tab w:val="center" w:pos="4320"/>
        <w:tab w:val="right" w:pos="8640"/>
      </w:tabs>
      <w:jc w:val="center"/>
      <w:rPr>
        <w:rFonts w:ascii="Tahoma" w:eastAsia="Tahoma" w:hAnsi="Tahoma" w:cs="Tahoma"/>
        <w:color w:val="000000"/>
        <w:sz w:val="18"/>
        <w:szCs w:val="18"/>
      </w:rPr>
    </w:pPr>
    <w:sdt>
      <w:sdtPr>
        <w:tag w:val="goog_rdk_2"/>
        <w:id w:val="-991477309"/>
      </w:sdtPr>
      <w:sdtContent>
        <w:r>
          <w:rPr>
            <w:rFonts w:ascii="Arial Unicode MS" w:eastAsia="Arial Unicode MS" w:hAnsi="Arial Unicode MS" w:cs="Arial Unicode MS"/>
            <w:color w:val="000000"/>
            <w:sz w:val="18"/>
            <w:szCs w:val="18"/>
          </w:rPr>
          <w:t>Phone: (540) 267-3000 ● Fax: (540) 639-3497 ● rockclub@ntelos.net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B02A" w14:textId="77777777" w:rsidR="00A47137" w:rsidRDefault="00A47137">
      <w:r>
        <w:separator/>
      </w:r>
    </w:p>
  </w:footnote>
  <w:footnote w:type="continuationSeparator" w:id="0">
    <w:p w14:paraId="13D3C5EF" w14:textId="77777777" w:rsidR="00A47137" w:rsidRDefault="00A47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35AE" w14:textId="77777777" w:rsidR="00033CD5" w:rsidRDefault="00000000">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14:anchorId="4041372B" wp14:editId="20EE42DE">
          <wp:extent cx="2768600" cy="1028700"/>
          <wp:effectExtent l="0" t="0" r="0" b="0"/>
          <wp:docPr id="4" name="image1.jpg" descr="rockclub-3d"/>
          <wp:cNvGraphicFramePr/>
          <a:graphic xmlns:a="http://schemas.openxmlformats.org/drawingml/2006/main">
            <a:graphicData uri="http://schemas.openxmlformats.org/drawingml/2006/picture">
              <pic:pic xmlns:pic="http://schemas.openxmlformats.org/drawingml/2006/picture">
                <pic:nvPicPr>
                  <pic:cNvPr id="0" name="image1.jpg" descr="rockclub-3d"/>
                  <pic:cNvPicPr preferRelativeResize="0"/>
                </pic:nvPicPr>
                <pic:blipFill>
                  <a:blip r:embed="rId1"/>
                  <a:srcRect/>
                  <a:stretch>
                    <a:fillRect/>
                  </a:stretch>
                </pic:blipFill>
                <pic:spPr>
                  <a:xfrm>
                    <a:off x="0" y="0"/>
                    <a:ext cx="2768600" cy="1028700"/>
                  </a:xfrm>
                  <a:prstGeom prst="rect">
                    <a:avLst/>
                  </a:prstGeom>
                  <a:ln/>
                </pic:spPr>
              </pic:pic>
            </a:graphicData>
          </a:graphic>
        </wp:inline>
      </w:drawing>
    </w:r>
  </w:p>
  <w:p w14:paraId="6BFA4CB1" w14:textId="77777777" w:rsidR="00033CD5" w:rsidRDefault="00000000">
    <w:pPr>
      <w:pBdr>
        <w:top w:val="nil"/>
        <w:left w:val="nil"/>
        <w:bottom w:val="nil"/>
        <w:right w:val="nil"/>
        <w:between w:val="nil"/>
      </w:pBdr>
      <w:tabs>
        <w:tab w:val="center" w:pos="4320"/>
        <w:tab w:val="right" w:pos="8640"/>
      </w:tabs>
      <w:jc w:val="center"/>
      <w:rPr>
        <w:color w:val="000000"/>
      </w:rPr>
    </w:pPr>
    <w:r>
      <w:rPr>
        <w:noProof/>
        <w:color w:val="000000"/>
      </w:rPr>
      <mc:AlternateContent>
        <mc:Choice Requires="wpg">
          <w:drawing>
            <wp:inline distT="0" distB="0" distL="0" distR="0" wp14:anchorId="6F87F4BE" wp14:editId="4DC522C5">
              <wp:extent cx="2457450" cy="304800"/>
              <wp:effectExtent l="0" t="0" r="0" b="0"/>
              <wp:docPr id="3" name="Rectangle 3"/>
              <wp:cNvGraphicFramePr/>
              <a:graphic xmlns:a="http://schemas.openxmlformats.org/drawingml/2006/main">
                <a:graphicData uri="http://schemas.microsoft.com/office/word/2010/wordprocessingShape">
                  <wps:wsp>
                    <wps:cNvSpPr/>
                    <wps:spPr>
                      <a:xfrm>
                        <a:off x="4122038" y="3632363"/>
                        <a:ext cx="2447925" cy="295275"/>
                      </a:xfrm>
                      <a:prstGeom prst="rect">
                        <a:avLst/>
                      </a:prstGeom>
                    </wps:spPr>
                    <wps:txbx>
                      <w:txbxContent>
                        <w:p w14:paraId="1ED3C240" w14:textId="77777777" w:rsidR="00033CD5" w:rsidRDefault="00000000">
                          <w:pPr>
                            <w:jc w:val="center"/>
                            <w:textDirection w:val="btLr"/>
                          </w:pPr>
                          <w:r>
                            <w:rPr>
                              <w:rFonts w:ascii="Andy" w:eastAsia="Andy" w:hAnsi="Andy" w:cs="Andy"/>
                              <w:color w:val="000000"/>
                              <w:sz w:val="144"/>
                            </w:rPr>
                            <w:t>Reaching Our Community's Kids</w:t>
                          </w: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457450" cy="304800"/>
              <wp:effectExtent b="0" l="0" r="0" t="0"/>
              <wp:docPr id="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457450" cy="304800"/>
                      </a:xfrm>
                      <a:prstGeom prst="rect"/>
                      <a:ln/>
                    </pic:spPr>
                  </pic:pic>
                </a:graphicData>
              </a:graphic>
            </wp:inline>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D5"/>
    <w:rsid w:val="00033CD5"/>
    <w:rsid w:val="00A47137"/>
    <w:rsid w:val="00AB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CA26"/>
  <w15:docId w15:val="{6618977E-18AC-4DBD-B896-F63C857C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B5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E492F"/>
    <w:pPr>
      <w:tabs>
        <w:tab w:val="center" w:pos="4320"/>
        <w:tab w:val="right" w:pos="8640"/>
      </w:tabs>
    </w:pPr>
  </w:style>
  <w:style w:type="paragraph" w:styleId="Footer">
    <w:name w:val="footer"/>
    <w:basedOn w:val="Normal"/>
    <w:rsid w:val="00CE492F"/>
    <w:pPr>
      <w:tabs>
        <w:tab w:val="center" w:pos="4320"/>
        <w:tab w:val="right" w:pos="8640"/>
      </w:tabs>
    </w:pPr>
  </w:style>
  <w:style w:type="table" w:styleId="TableGrid">
    <w:name w:val="Table Grid"/>
    <w:basedOn w:val="TableNormal"/>
    <w:rsid w:val="000B5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6551"/>
    <w:rPr>
      <w:rFonts w:ascii="Tahoma" w:hAnsi="Tahoma" w:cs="Tahoma"/>
      <w:sz w:val="16"/>
      <w:szCs w:val="16"/>
    </w:rPr>
  </w:style>
  <w:style w:type="character" w:customStyle="1" w:styleId="BalloonTextChar">
    <w:name w:val="Balloon Text Char"/>
    <w:basedOn w:val="DefaultParagraphFont"/>
    <w:link w:val="BalloonText"/>
    <w:uiPriority w:val="99"/>
    <w:semiHidden/>
    <w:rsid w:val="00E96551"/>
    <w:rPr>
      <w:rFonts w:ascii="Tahoma" w:hAnsi="Tahoma" w:cs="Tahoma"/>
      <w:sz w:val="16"/>
      <w:szCs w:val="16"/>
    </w:rPr>
  </w:style>
  <w:style w:type="paragraph" w:styleId="NormalWeb">
    <w:name w:val="Normal (Web)"/>
    <w:basedOn w:val="Normal"/>
    <w:uiPriority w:val="99"/>
    <w:semiHidden/>
    <w:unhideWhenUsed/>
    <w:rsid w:val="004217B9"/>
    <w:pPr>
      <w:spacing w:before="100" w:beforeAutospacing="1" w:after="100" w:afterAutospacing="1"/>
    </w:pPr>
  </w:style>
  <w:style w:type="character" w:styleId="Hyperlink">
    <w:name w:val="Hyperlink"/>
    <w:basedOn w:val="DefaultParagraphFont"/>
    <w:uiPriority w:val="99"/>
    <w:unhideWhenUsed/>
    <w:rsid w:val="006D7AA8"/>
    <w:rPr>
      <w:color w:val="0000FF" w:themeColor="hyperlink"/>
      <w:u w:val="single"/>
    </w:rPr>
  </w:style>
  <w:style w:type="character" w:styleId="UnresolvedMention">
    <w:name w:val="Unresolved Mention"/>
    <w:basedOn w:val="DefaultParagraphFont"/>
    <w:uiPriority w:val="99"/>
    <w:semiHidden/>
    <w:unhideWhenUsed/>
    <w:rsid w:val="006D7AA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ckclubva2000@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95zxjttnx7dQqHblwu3HEF9+LQ==">AMUW2mWJpdCQZ8cvLbH0Jpa0h5NrsQZGYJqtSDxXH8aZ7MUdofJr2BPwQhcr/8ORdj2YatUIL2qEERLnESvpgqh5aFoOP1SA3t2EcxIC1GX85YA6PqwlqNYT2xQ5VCU8j/j+E2uJ9wGmoJSz94kJ4i8agaO/d+K+aNfbD7NWuThBQTgIBwe44jPbCr7/Ljwm74/H8CgowKFzcS/moRGhGVu2NM/uupmLUg2vT2uzIOWc5dLLJtd/5jvoiIppSdqz5CLeb/+T8yA/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Spraker</dc:creator>
  <cp:lastModifiedBy>Kristan West</cp:lastModifiedBy>
  <cp:revision>2</cp:revision>
  <dcterms:created xsi:type="dcterms:W3CDTF">2023-03-09T18:53:00Z</dcterms:created>
  <dcterms:modified xsi:type="dcterms:W3CDTF">2023-03-09T18:53:00Z</dcterms:modified>
</cp:coreProperties>
</file>